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B6458" w14:textId="60D3FAF7" w:rsidR="00BB2CFB" w:rsidRPr="00E0566D" w:rsidRDefault="00BB2CFB" w:rsidP="00BB2CFB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66D">
        <w:rPr>
          <w:rFonts w:ascii="Times New Roman" w:hAnsi="Times New Roman" w:cs="Times New Roman"/>
          <w:sz w:val="28"/>
          <w:szCs w:val="28"/>
        </w:rPr>
        <w:t>РЕГЛАМЕНТ ФСХР</w:t>
      </w:r>
    </w:p>
    <w:p w14:paraId="47858AEA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92F1217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DD5E973" w14:textId="77777777" w:rsidR="00BB2CFB" w:rsidRPr="00E0566D" w:rsidRDefault="00BB2CFB" w:rsidP="00F518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0566D">
        <w:rPr>
          <w:rFonts w:ascii="Times New Roman" w:hAnsi="Times New Roman"/>
          <w:sz w:val="28"/>
          <w:szCs w:val="28"/>
        </w:rPr>
        <w:t>Настоящий регламент утвержден в целях унификации требований к подготовке и оформлению документов, совершенствования системы организационно-документационного обеспечения деятельности Федерации спортивной хореографии России (далее - ФСХР)</w:t>
      </w:r>
    </w:p>
    <w:p w14:paraId="2269CC9A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E0566D">
        <w:rPr>
          <w:rFonts w:ascii="Times New Roman" w:hAnsi="Times New Roman"/>
          <w:sz w:val="28"/>
          <w:szCs w:val="28"/>
        </w:rPr>
        <w:t xml:space="preserve"> </w:t>
      </w:r>
    </w:p>
    <w:p w14:paraId="4FDAF208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D83FEB1" w14:textId="77777777" w:rsidR="00BB2CFB" w:rsidRPr="00281903" w:rsidRDefault="00BB2CFB" w:rsidP="00BB2CF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81903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6BCE8159" w14:textId="77777777" w:rsidR="00BB2CFB" w:rsidRPr="00E0566D" w:rsidRDefault="00BB2CFB" w:rsidP="00BB2CFB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14:paraId="338C7AE6" w14:textId="41722C39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0566D">
        <w:rPr>
          <w:rFonts w:ascii="Times New Roman" w:hAnsi="Times New Roman"/>
          <w:sz w:val="28"/>
          <w:szCs w:val="28"/>
        </w:rPr>
        <w:t xml:space="preserve"> 1.1. Регламент определяет порядок организационного, правового, </w:t>
      </w:r>
      <w:r w:rsidR="00F518C2">
        <w:rPr>
          <w:rFonts w:ascii="Times New Roman" w:hAnsi="Times New Roman"/>
          <w:sz w:val="28"/>
          <w:szCs w:val="28"/>
        </w:rPr>
        <w:t>документального</w:t>
      </w:r>
      <w:r w:rsidRPr="00E0566D">
        <w:rPr>
          <w:rFonts w:ascii="Times New Roman" w:hAnsi="Times New Roman"/>
          <w:sz w:val="28"/>
          <w:szCs w:val="28"/>
        </w:rPr>
        <w:t>, информационного обеспечения деятельности ФСХР.</w:t>
      </w:r>
    </w:p>
    <w:p w14:paraId="2F53A6B1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0566D">
        <w:rPr>
          <w:rFonts w:ascii="Times New Roman" w:hAnsi="Times New Roman"/>
          <w:sz w:val="28"/>
          <w:szCs w:val="28"/>
        </w:rPr>
        <w:t>1.2. Требования настоящего Регламента распространяются на все документы ФСХР и обязательны для всех членов ФСХР.</w:t>
      </w:r>
    </w:p>
    <w:p w14:paraId="372EA5AC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0566D">
        <w:rPr>
          <w:rFonts w:ascii="Times New Roman" w:hAnsi="Times New Roman"/>
          <w:sz w:val="28"/>
          <w:szCs w:val="28"/>
        </w:rPr>
        <w:t xml:space="preserve"> 1.3. Настоящий Регламент подлежит размещению на официальном интернет-сайте ФСХР.</w:t>
      </w:r>
    </w:p>
    <w:p w14:paraId="13969B5E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3D31D7F" w14:textId="77777777" w:rsidR="00BB2CFB" w:rsidRPr="00281903" w:rsidRDefault="00BB2CFB" w:rsidP="00BB2CF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81903">
        <w:rPr>
          <w:rFonts w:ascii="Times New Roman" w:hAnsi="Times New Roman"/>
          <w:b/>
          <w:sz w:val="28"/>
          <w:szCs w:val="28"/>
        </w:rPr>
        <w:t>2. Правовые акты ФСХР</w:t>
      </w:r>
    </w:p>
    <w:p w14:paraId="251F5B65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F01E564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0566D">
        <w:rPr>
          <w:rFonts w:ascii="Times New Roman" w:hAnsi="Times New Roman"/>
          <w:sz w:val="28"/>
          <w:szCs w:val="28"/>
        </w:rPr>
        <w:t>2.1. К правовым актам ФСХР относятся:</w:t>
      </w:r>
    </w:p>
    <w:p w14:paraId="46CA13E8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0566D">
        <w:rPr>
          <w:rFonts w:ascii="Times New Roman" w:hAnsi="Times New Roman"/>
          <w:sz w:val="28"/>
          <w:szCs w:val="28"/>
        </w:rPr>
        <w:t xml:space="preserve"> Решения Президиума, оформляемые протоколом</w:t>
      </w:r>
    </w:p>
    <w:p w14:paraId="516A784F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0566D">
        <w:rPr>
          <w:rFonts w:ascii="Times New Roman" w:hAnsi="Times New Roman"/>
          <w:sz w:val="28"/>
          <w:szCs w:val="28"/>
        </w:rPr>
        <w:t>2.2. Решение Президиума - правовой акт, принимаемый в целях решения наиболее важных и принципиальных задач, как правило, длительного действия, содержащий нормы, обязательные для всех членов ФСХР. Основание – Устав ФСХР.</w:t>
      </w:r>
    </w:p>
    <w:p w14:paraId="7C963E0B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0566D">
        <w:rPr>
          <w:rFonts w:ascii="Times New Roman" w:hAnsi="Times New Roman"/>
          <w:sz w:val="28"/>
          <w:szCs w:val="28"/>
        </w:rPr>
        <w:t>2.3.  Правила и Положения – нормативные акты, принимаемые по решению Президиума, регламентирующие порядок проведения (регламент) мероприятий ФСХР, а также содержащие правила по различным дисциплинам, требования к судейству и др.</w:t>
      </w:r>
    </w:p>
    <w:p w14:paraId="2AD739E9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0566D">
        <w:rPr>
          <w:rFonts w:ascii="Times New Roman" w:hAnsi="Times New Roman"/>
          <w:sz w:val="28"/>
          <w:szCs w:val="28"/>
        </w:rPr>
        <w:t xml:space="preserve">2.5. Правила и Положения, а также изменения к ним вступают в силу со дня их принятия Президиумом либо в указанный в решении Президиума срок.   </w:t>
      </w:r>
    </w:p>
    <w:p w14:paraId="1DD57AAF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0566D">
        <w:rPr>
          <w:rFonts w:ascii="Times New Roman" w:hAnsi="Times New Roman"/>
          <w:sz w:val="28"/>
          <w:szCs w:val="28"/>
        </w:rPr>
        <w:t>2.6.  Порядок подготовки Правил и Положений и изменений к ним.</w:t>
      </w:r>
    </w:p>
    <w:p w14:paraId="21D059A7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66D">
        <w:rPr>
          <w:rFonts w:ascii="Times New Roman" w:hAnsi="Times New Roman"/>
          <w:color w:val="000000" w:themeColor="text1"/>
          <w:sz w:val="28"/>
          <w:szCs w:val="28"/>
        </w:rPr>
        <w:t>2.6.1. Проект Правил и Положений, а также изменения к ним подаются в виде предложений в Президиум ФСХР в срок с 1 марта по 1 октября автором проекта. Президиум ФСХР направляет проект по мере его поступления в соответствующие Комитеты по различным дисциплинам для обсуждения и согласования.</w:t>
      </w:r>
    </w:p>
    <w:p w14:paraId="510C197C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Примечание: автором проекта может являться любой член ФСХР. </w:t>
      </w:r>
    </w:p>
    <w:p w14:paraId="583A7E44" w14:textId="2AD6B793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66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2.6.2.  Согласованный соответствующим Комитетом проект, в срок с 1 ноября по 15 декабря размещается на официальном интернет-сайте ФСХР для всеобщего обсуждения. Замечания и предложения по проекту принимаются Президиумом в срок с 1 ноября по 20 декабря для обработки и принятия окончательного решения в </w:t>
      </w:r>
      <w:r w:rsidR="00F518C2">
        <w:rPr>
          <w:rFonts w:ascii="Times New Roman" w:hAnsi="Times New Roman"/>
          <w:color w:val="000000" w:themeColor="text1"/>
          <w:sz w:val="28"/>
          <w:szCs w:val="28"/>
        </w:rPr>
        <w:t>январе</w:t>
      </w:r>
      <w:r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F518C2">
        <w:rPr>
          <w:rFonts w:ascii="Times New Roman" w:hAnsi="Times New Roman"/>
          <w:color w:val="000000" w:themeColor="text1"/>
          <w:sz w:val="28"/>
          <w:szCs w:val="28"/>
        </w:rPr>
        <w:t xml:space="preserve">ближайшем </w:t>
      </w:r>
      <w:r w:rsidRPr="00E0566D">
        <w:rPr>
          <w:rFonts w:ascii="Times New Roman" w:hAnsi="Times New Roman"/>
          <w:color w:val="000000" w:themeColor="text1"/>
          <w:sz w:val="28"/>
          <w:szCs w:val="28"/>
        </w:rPr>
        <w:t>заседании Президиума. Не позднее 25 декабря финальный проект направляется в региональные отделения ФСХР для выработки решения по голосованию.</w:t>
      </w:r>
    </w:p>
    <w:p w14:paraId="570AD6D6" w14:textId="4A63CDC9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66D">
        <w:rPr>
          <w:rFonts w:ascii="Times New Roman" w:hAnsi="Times New Roman"/>
          <w:color w:val="000000" w:themeColor="text1"/>
          <w:sz w:val="28"/>
          <w:szCs w:val="28"/>
        </w:rPr>
        <w:t>На ежегодном собрании регионов в январе проводится процедура голосования по каждому предложению проекта</w:t>
      </w:r>
      <w:r w:rsidR="00F518C2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="00F518C2">
        <w:rPr>
          <w:rFonts w:ascii="Times New Roman" w:hAnsi="Times New Roman"/>
          <w:color w:val="000000" w:themeColor="text1"/>
          <w:sz w:val="28"/>
          <w:szCs w:val="28"/>
        </w:rPr>
        <w:t>ов</w:t>
      </w:r>
      <w:proofErr w:type="spellEnd"/>
      <w:r w:rsidR="00F518C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 официальными делегатами от регионов.  Принятые документы вступают в силу с 1 сентября нового спортивного сезона если нет другого решения.</w:t>
      </w:r>
    </w:p>
    <w:p w14:paraId="55E0AB4E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66D">
        <w:rPr>
          <w:rFonts w:ascii="Times New Roman" w:hAnsi="Times New Roman"/>
          <w:color w:val="000000" w:themeColor="text1"/>
          <w:sz w:val="28"/>
          <w:szCs w:val="28"/>
        </w:rPr>
        <w:t>2.6.3. Если в процессе доработки в проект документа внесены изменения принципиального характера, то он подлежит повторному согласованию с соответствующими Комитетами. Повторное согласование не требуется, если при доработке в проект документа внесены уточнения редакционного характера, не изменившие его содержание.</w:t>
      </w:r>
    </w:p>
    <w:p w14:paraId="2718A7D4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7EB3758" w14:textId="77777777" w:rsidR="00BB2CFB" w:rsidRPr="00281903" w:rsidRDefault="00BB2CFB" w:rsidP="00F518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81903">
        <w:rPr>
          <w:rFonts w:ascii="Times New Roman" w:hAnsi="Times New Roman"/>
          <w:b/>
          <w:color w:val="000000" w:themeColor="text1"/>
          <w:sz w:val="28"/>
          <w:szCs w:val="28"/>
        </w:rPr>
        <w:t>3. Требования к проектам документов (Правил и Положений)</w:t>
      </w:r>
    </w:p>
    <w:p w14:paraId="15B7282D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236D570" w14:textId="77777777" w:rsidR="00D67C8C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66D">
        <w:rPr>
          <w:rFonts w:ascii="Times New Roman" w:hAnsi="Times New Roman"/>
          <w:color w:val="000000" w:themeColor="text1"/>
          <w:sz w:val="28"/>
          <w:szCs w:val="28"/>
        </w:rPr>
        <w:t>3.1. Протоколы решени</w:t>
      </w:r>
      <w:r w:rsidR="00D67C8C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 Президиума должны быть тщательно отредактированными, иметь краткое изложение существа вопроса, исключающее возможность двоякого толкования, с четко сформулированными целями и задачами</w:t>
      </w:r>
      <w:r w:rsidR="00D67C8C">
        <w:rPr>
          <w:rFonts w:ascii="Times New Roman" w:hAnsi="Times New Roman"/>
          <w:color w:val="000000" w:themeColor="text1"/>
          <w:sz w:val="28"/>
          <w:szCs w:val="28"/>
        </w:rPr>
        <w:t xml:space="preserve">. Они должны </w:t>
      </w:r>
      <w:r w:rsidRPr="00E0566D">
        <w:rPr>
          <w:rFonts w:ascii="Times New Roman" w:hAnsi="Times New Roman"/>
          <w:color w:val="000000" w:themeColor="text1"/>
          <w:sz w:val="28"/>
          <w:szCs w:val="28"/>
        </w:rPr>
        <w:t>содержать указания конкретным исполнителям, выполнение которых обеспечит решение поставленных задач, реальные сроки исполнения</w:t>
      </w:r>
      <w:r w:rsidR="00D67C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6C19553D" w14:textId="2C8D8092" w:rsidR="00BB2CFB" w:rsidRPr="00E0566D" w:rsidRDefault="00D67C8C" w:rsidP="00D67C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B2CFB"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сли принимаемые документы </w:t>
      </w:r>
      <w:r>
        <w:rPr>
          <w:rFonts w:ascii="Times New Roman" w:hAnsi="Times New Roman"/>
          <w:color w:val="000000" w:themeColor="text1"/>
          <w:sz w:val="28"/>
          <w:szCs w:val="28"/>
        </w:rPr>
        <w:t>отрицают</w:t>
      </w:r>
      <w:r w:rsidR="00BB2CFB"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 действие ранее принятых решений Президиума или определенного пункта решения Президиума, они должны содержать пункт о признании их или указанного пункта утратившими силу.  </w:t>
      </w:r>
    </w:p>
    <w:p w14:paraId="22E7EB24" w14:textId="5DC58544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28F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0566D">
        <w:rPr>
          <w:rFonts w:ascii="Times New Roman" w:hAnsi="Times New Roman"/>
          <w:color w:val="000000" w:themeColor="text1"/>
          <w:sz w:val="28"/>
          <w:szCs w:val="28"/>
        </w:rPr>
        <w:t>Приложения к проекту документов должны иметь порядковые номера и наименования</w:t>
      </w:r>
      <w:r w:rsidR="00C107C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6347FCC" w14:textId="557DE427" w:rsidR="00BB2CFB" w:rsidRPr="00E0566D" w:rsidRDefault="00C107C2" w:rsidP="00C107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B2CFB"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сли документ подлежит опубликованию и размещению на официальном </w:t>
      </w:r>
      <w:hyperlink r:id="rId4" w:history="1">
        <w:r w:rsidR="00BB2CFB" w:rsidRPr="00E0566D">
          <w:rPr>
            <w:rFonts w:ascii="Times New Roman" w:hAnsi="Times New Roman"/>
            <w:color w:val="000000" w:themeColor="text1"/>
            <w:sz w:val="28"/>
            <w:szCs w:val="28"/>
          </w:rPr>
          <w:t>интернет-сайте</w:t>
        </w:r>
      </w:hyperlink>
      <w:r w:rsidR="00BB2CFB"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 ФСХР, о</w:t>
      </w:r>
      <w:r>
        <w:rPr>
          <w:rFonts w:ascii="Times New Roman" w:hAnsi="Times New Roman"/>
          <w:color w:val="000000" w:themeColor="text1"/>
          <w:sz w:val="28"/>
          <w:szCs w:val="28"/>
        </w:rPr>
        <w:t>б этом в протоколе</w:t>
      </w:r>
      <w:r w:rsidR="00BB2CFB"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 должен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быть </w:t>
      </w:r>
      <w:r w:rsidR="00BB2CFB" w:rsidRPr="00E0566D">
        <w:rPr>
          <w:rFonts w:ascii="Times New Roman" w:hAnsi="Times New Roman"/>
          <w:color w:val="000000" w:themeColor="text1"/>
          <w:sz w:val="28"/>
          <w:szCs w:val="28"/>
        </w:rPr>
        <w:t>соответствующий пункт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7178609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 3.2. Проекты Правил и Положений должны содержать название документа, преамбулу, в которой указывается фактические обстоятельства и мотивы, послужившие основанием для подготовки   документа, в соответствии с которым подготовлен документ, а также содержать констатирующую (описательную) и заключительную часть.</w:t>
      </w:r>
    </w:p>
    <w:p w14:paraId="7C7DC156" w14:textId="2C0F2ED6" w:rsidR="00BB2CFB" w:rsidRPr="00E0566D" w:rsidRDefault="00BB2CFB" w:rsidP="007330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66D">
        <w:rPr>
          <w:rFonts w:ascii="Times New Roman" w:hAnsi="Times New Roman"/>
          <w:color w:val="000000" w:themeColor="text1"/>
          <w:sz w:val="28"/>
          <w:szCs w:val="28"/>
        </w:rPr>
        <w:t>Приложения должны иметь порядковые номера и наименования;</w:t>
      </w:r>
    </w:p>
    <w:p w14:paraId="7F6EF7AD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64B082D" w14:textId="77777777" w:rsidR="0073303F" w:rsidRDefault="00BB2CFB" w:rsidP="00BB2CF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30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4. Порядок работы с деловой корреспонденцией </w:t>
      </w:r>
    </w:p>
    <w:p w14:paraId="5F20965E" w14:textId="1A616ACD" w:rsidR="00BB2CFB" w:rsidRPr="0073303F" w:rsidRDefault="00BB2CFB" w:rsidP="00BB2CF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303F">
        <w:rPr>
          <w:rFonts w:ascii="Times New Roman" w:hAnsi="Times New Roman"/>
          <w:b/>
          <w:color w:val="000000" w:themeColor="text1"/>
          <w:sz w:val="28"/>
          <w:szCs w:val="28"/>
        </w:rPr>
        <w:t>(письма, обращения, заявления)</w:t>
      </w:r>
    </w:p>
    <w:p w14:paraId="3F9A37F4" w14:textId="77777777" w:rsidR="0073303F" w:rsidRPr="00E0566D" w:rsidRDefault="0073303F" w:rsidP="00BB2CF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0356AFF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66D">
        <w:rPr>
          <w:rFonts w:ascii="Times New Roman" w:hAnsi="Times New Roman"/>
          <w:color w:val="000000" w:themeColor="text1"/>
          <w:sz w:val="28"/>
          <w:szCs w:val="28"/>
        </w:rPr>
        <w:t>4.1. Деловая корреспонденция ФСХР - входящие и исходящие письма, обращения, заявления, в том числе поступившие в электронном виде.</w:t>
      </w:r>
    </w:p>
    <w:p w14:paraId="1C5659C2" w14:textId="2342B259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66D">
        <w:rPr>
          <w:rFonts w:ascii="Times New Roman" w:hAnsi="Times New Roman"/>
          <w:color w:val="000000" w:themeColor="text1"/>
          <w:sz w:val="28"/>
          <w:szCs w:val="28"/>
        </w:rPr>
        <w:t>4.2. Ответ на деловую корреспонденцию, поступившую на бумажных носителях, дается в сроки, согласованные с автором документа (как правило это 10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рабочих</w:t>
      </w:r>
      <w:r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 дней). На деловую корреспонденцию, поступившую в электронном виде ответ, дается в течение трех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рабочих</w:t>
      </w:r>
      <w:r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 дней. Допускаются промежуточные ответы, если деловая корреспонденция требует большего срока обработки.</w:t>
      </w:r>
    </w:p>
    <w:p w14:paraId="49687E3E" w14:textId="46B83CA7" w:rsidR="00BF0743" w:rsidRDefault="00BF0743"/>
    <w:p w14:paraId="24FBBD85" w14:textId="68A24B8A" w:rsidR="006C2F2E" w:rsidRDefault="006C2F2E"/>
    <w:p w14:paraId="3538DE20" w14:textId="61AE482A" w:rsidR="006C2F2E" w:rsidRDefault="006C2F2E"/>
    <w:p w14:paraId="76136B97" w14:textId="18963BA8" w:rsidR="006C2F2E" w:rsidRDefault="006C2F2E">
      <w:r>
        <w:t>Документ разработан А. Кокоулиным</w:t>
      </w:r>
      <w:bookmarkStart w:id="0" w:name="_GoBack"/>
      <w:bookmarkEnd w:id="0"/>
    </w:p>
    <w:sectPr w:rsidR="006C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43"/>
    <w:rsid w:val="00281903"/>
    <w:rsid w:val="006C2F2E"/>
    <w:rsid w:val="0073303F"/>
    <w:rsid w:val="009328F7"/>
    <w:rsid w:val="00A6385F"/>
    <w:rsid w:val="00BB2CFB"/>
    <w:rsid w:val="00BF0743"/>
    <w:rsid w:val="00C107C2"/>
    <w:rsid w:val="00D67C8C"/>
    <w:rsid w:val="00F5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25E5"/>
  <w15:chartTrackingRefBased/>
  <w15:docId w15:val="{78E51E2D-7937-4256-993E-925D0E5C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C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B2C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095;n=63748;fld=134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1. Общие положения</vt:lpstr>
      <vt:lpstr>    2. Правовые акты ФСХР</vt:lpstr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Кокоулин</dc:creator>
  <cp:keywords/>
  <dc:description/>
  <cp:lastModifiedBy>Андрей Кокоулин</cp:lastModifiedBy>
  <cp:revision>9</cp:revision>
  <dcterms:created xsi:type="dcterms:W3CDTF">2018-11-12T17:14:00Z</dcterms:created>
  <dcterms:modified xsi:type="dcterms:W3CDTF">2018-12-02T09:52:00Z</dcterms:modified>
</cp:coreProperties>
</file>